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FCCB" w14:textId="08A17FA9" w:rsidR="004D5814" w:rsidRPr="005F0E7E" w:rsidRDefault="001719F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color w:val="000000"/>
        </w:rPr>
      </w:pPr>
      <w:r w:rsidRPr="005F0E7E">
        <w:rPr>
          <w:rFonts w:asciiTheme="majorHAnsi" w:hAnsiTheme="majorHAnsi" w:cstheme="majorHAnsi"/>
          <w:noProof/>
          <w:color w:val="000000"/>
        </w:rPr>
        <w:drawing>
          <wp:inline distT="0" distB="0" distL="0" distR="0" wp14:anchorId="36AB3E1A" wp14:editId="4D059BF7">
            <wp:extent cx="1857600" cy="1065600"/>
            <wp:effectExtent l="0" t="0" r="952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7600" cy="10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F8AC2" w14:textId="7E32B5F3" w:rsidR="004D5814" w:rsidRPr="005F0E7E" w:rsidRDefault="00723257">
      <w:pPr>
        <w:pStyle w:val="Title"/>
        <w:jc w:val="center"/>
        <w:rPr>
          <w:rFonts w:asciiTheme="majorHAnsi" w:hAnsiTheme="majorHAnsi" w:cstheme="majorHAnsi"/>
          <w:sz w:val="40"/>
          <w:szCs w:val="40"/>
        </w:rPr>
      </w:pPr>
      <w:r w:rsidRPr="005F0E7E">
        <w:rPr>
          <w:rFonts w:asciiTheme="majorHAnsi" w:hAnsiTheme="majorHAnsi" w:cstheme="majorHAnsi"/>
          <w:sz w:val="40"/>
          <w:szCs w:val="40"/>
        </w:rPr>
        <w:t>Venue checklist</w:t>
      </w:r>
    </w:p>
    <w:p w14:paraId="5FBEDC32" w14:textId="77777777" w:rsidR="00723257" w:rsidRPr="005F0E7E" w:rsidRDefault="00723257">
      <w:pPr>
        <w:rPr>
          <w:rFonts w:asciiTheme="majorHAnsi" w:hAnsiTheme="majorHAnsi" w:cstheme="majorHAnsi"/>
        </w:rPr>
      </w:pPr>
    </w:p>
    <w:p w14:paraId="2D3A5B0E" w14:textId="5E70ECAF" w:rsidR="00723257" w:rsidRPr="005F0E7E" w:rsidRDefault="00723257">
      <w:pPr>
        <w:rPr>
          <w:rFonts w:asciiTheme="majorHAnsi" w:hAnsiTheme="majorHAnsi" w:cstheme="majorHAnsi"/>
        </w:rPr>
      </w:pPr>
      <w:r w:rsidRPr="005F0E7E">
        <w:rPr>
          <w:rFonts w:asciiTheme="majorHAnsi" w:hAnsiTheme="majorHAnsi" w:cstheme="majorHAnsi"/>
        </w:rPr>
        <w:t>This checklist is to be used to assess venues for GSs u3a meetings, large and small.</w:t>
      </w:r>
    </w:p>
    <w:p w14:paraId="2D34D7A8" w14:textId="161FFD66" w:rsidR="00B70A62" w:rsidRDefault="00B70A62">
      <w:pPr>
        <w:rPr>
          <w:rFonts w:asciiTheme="majorHAnsi" w:hAnsiTheme="majorHAnsi" w:cstheme="majorHAnsi"/>
        </w:rPr>
      </w:pPr>
      <w:r w:rsidRPr="005F0E7E">
        <w:rPr>
          <w:rFonts w:asciiTheme="majorHAnsi" w:hAnsiTheme="majorHAnsi" w:cstheme="majorHAnsi"/>
        </w:rPr>
        <w:t xml:space="preserve">Assessor(s): </w:t>
      </w:r>
      <w:r w:rsidR="00E03CA1">
        <w:rPr>
          <w:rFonts w:asciiTheme="majorHAnsi" w:hAnsiTheme="majorHAnsi" w:cstheme="majorHAnsi"/>
        </w:rPr>
        <w:tab/>
      </w:r>
      <w:r w:rsidR="00B97A85">
        <w:rPr>
          <w:rFonts w:asciiTheme="majorHAnsi" w:hAnsiTheme="majorHAnsi" w:cstheme="majorHAnsi"/>
        </w:rPr>
        <w:t>Henry Douglass</w:t>
      </w:r>
      <w:r w:rsidR="00EC16B6">
        <w:rPr>
          <w:rFonts w:asciiTheme="majorHAnsi" w:hAnsiTheme="majorHAnsi" w:cstheme="majorHAnsi"/>
        </w:rPr>
        <w:t>, Norma Jane Harris</w:t>
      </w:r>
    </w:p>
    <w:p w14:paraId="19616DF5" w14:textId="1C2E02EE" w:rsidR="00E03CA1" w:rsidRPr="005F0E7E" w:rsidRDefault="00E03CA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Date: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852A26">
        <w:rPr>
          <w:rFonts w:asciiTheme="majorHAnsi" w:hAnsiTheme="majorHAnsi" w:cstheme="majorHAnsi"/>
        </w:rPr>
        <w:t>23 November 2023</w:t>
      </w:r>
    </w:p>
    <w:p w14:paraId="74CEF662" w14:textId="77777777" w:rsidR="005F0E7E" w:rsidRPr="005F0E7E" w:rsidRDefault="005F0E7E">
      <w:pPr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8"/>
      </w:tblGrid>
      <w:tr w:rsidR="00B70A62" w:rsidRPr="005F0E7E" w14:paraId="77828CC0" w14:textId="77777777" w:rsidTr="005F0E7E">
        <w:tc>
          <w:tcPr>
            <w:tcW w:w="5000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473DD" w14:textId="7C7D53F1" w:rsidR="00B70A62" w:rsidRPr="005F0E7E" w:rsidRDefault="005F0E7E" w:rsidP="00EA5CCB">
            <w:pPr>
              <w:pStyle w:val="TableContents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0E7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Overall c</w:t>
            </w:r>
            <w:r w:rsidR="00B70A62" w:rsidRPr="005F0E7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omments</w:t>
            </w:r>
            <w:r w:rsidRPr="005F0E7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4117F0BF" w14:textId="19D82FC3" w:rsidR="0045549F" w:rsidRDefault="00852A26" w:rsidP="004A19BC">
            <w:pPr>
              <w:pStyle w:val="TableContents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This is a free space for community groups (u3a included) with complimentary tea and coffee </w:t>
            </w:r>
          </w:p>
          <w:p w14:paraId="02F476E9" w14:textId="618100A5" w:rsidR="00852A26" w:rsidRPr="005F0E7E" w:rsidRDefault="00852A26" w:rsidP="004A19BC">
            <w:pPr>
              <w:pStyle w:val="TableContents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Availability is limited</w:t>
            </w:r>
          </w:p>
        </w:tc>
      </w:tr>
    </w:tbl>
    <w:p w14:paraId="1A6B990E" w14:textId="01D9B03D" w:rsidR="00707C8C" w:rsidRPr="00E41239" w:rsidRDefault="00707C8C">
      <w:pPr>
        <w:rPr>
          <w:rFonts w:asciiTheme="majorHAnsi" w:hAnsiTheme="majorHAnsi" w:cstheme="majorHAnsi"/>
          <w:b/>
          <w:bCs/>
        </w:rPr>
      </w:pPr>
      <w:r w:rsidRPr="00E41239">
        <w:rPr>
          <w:rFonts w:asciiTheme="majorHAnsi" w:hAnsiTheme="majorHAnsi" w:cstheme="majorHAnsi"/>
          <w:b/>
          <w:bCs/>
        </w:rPr>
        <w:t xml:space="preserve">Name and </w:t>
      </w:r>
      <w:r w:rsidR="0012265B" w:rsidRPr="00E41239">
        <w:rPr>
          <w:rFonts w:asciiTheme="majorHAnsi" w:hAnsiTheme="majorHAnsi" w:cstheme="majorHAnsi"/>
          <w:b/>
          <w:bCs/>
        </w:rPr>
        <w:t>f</w:t>
      </w:r>
      <w:r w:rsidRPr="00E41239">
        <w:rPr>
          <w:rFonts w:asciiTheme="majorHAnsi" w:hAnsiTheme="majorHAnsi" w:cstheme="majorHAnsi"/>
          <w:b/>
          <w:bCs/>
        </w:rPr>
        <w:t xml:space="preserve">ull </w:t>
      </w:r>
      <w:r w:rsidR="0012265B" w:rsidRPr="00E41239">
        <w:rPr>
          <w:rFonts w:asciiTheme="majorHAnsi" w:hAnsiTheme="majorHAnsi" w:cstheme="majorHAnsi"/>
          <w:b/>
          <w:bCs/>
        </w:rPr>
        <w:t>a</w:t>
      </w:r>
      <w:r w:rsidRPr="00E41239">
        <w:rPr>
          <w:rFonts w:asciiTheme="majorHAnsi" w:hAnsiTheme="majorHAnsi" w:cstheme="majorHAnsi"/>
          <w:b/>
          <w:bCs/>
        </w:rPr>
        <w:t>ddress of Venue</w:t>
      </w:r>
      <w:r w:rsidR="00CF5554" w:rsidRPr="00E41239">
        <w:rPr>
          <w:rFonts w:asciiTheme="majorHAnsi" w:hAnsiTheme="majorHAnsi" w:cstheme="majorHAnsi"/>
          <w:b/>
          <w:bCs/>
        </w:rPr>
        <w:t>:</w:t>
      </w:r>
    </w:p>
    <w:tbl>
      <w:tblPr>
        <w:tblStyle w:val="TableGrid"/>
        <w:tblW w:w="9628" w:type="dxa"/>
        <w:tblLayout w:type="fixed"/>
        <w:tblLook w:val="04A0" w:firstRow="1" w:lastRow="0" w:firstColumn="1" w:lastColumn="0" w:noHBand="0" w:noVBand="1"/>
      </w:tblPr>
      <w:tblGrid>
        <w:gridCol w:w="3209"/>
        <w:gridCol w:w="3590"/>
        <w:gridCol w:w="2829"/>
      </w:tblGrid>
      <w:tr w:rsidR="00B70A62" w:rsidRPr="005F0E7E" w14:paraId="6A17E675" w14:textId="77777777" w:rsidTr="00B70A62">
        <w:trPr>
          <w:trHeight w:val="307"/>
        </w:trPr>
        <w:tc>
          <w:tcPr>
            <w:tcW w:w="3209" w:type="dxa"/>
            <w:vMerge w:val="restart"/>
          </w:tcPr>
          <w:p w14:paraId="2C9435F9" w14:textId="17DC09FB" w:rsidR="00B70A62" w:rsidRPr="005F0E7E" w:rsidRDefault="00B70A62" w:rsidP="00B70A62">
            <w:pPr>
              <w:pStyle w:val="TableContents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0E7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Name:-</w:t>
            </w:r>
          </w:p>
          <w:p w14:paraId="4CE76D05" w14:textId="7AB2774F" w:rsidR="00B70A62" w:rsidRDefault="00852A26" w:rsidP="00EA5CCB">
            <w:pPr>
              <w:pStyle w:val="TableContents"/>
              <w:ind w:left="11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Tesco </w:t>
            </w:r>
            <w:r w:rsidR="00DA4052">
              <w:rPr>
                <w:rFonts w:asciiTheme="majorHAnsi" w:hAnsiTheme="majorHAnsi" w:cstheme="majorHAnsi"/>
                <w:bCs/>
                <w:sz w:val="20"/>
                <w:szCs w:val="20"/>
              </w:rPr>
              <w:t>Community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Room</w:t>
            </w:r>
          </w:p>
          <w:p w14:paraId="600592A5" w14:textId="07622645" w:rsidR="00DA4052" w:rsidRPr="005F0E7E" w:rsidRDefault="00DA4052" w:rsidP="00EA5CCB">
            <w:pPr>
              <w:pStyle w:val="TableContents"/>
              <w:ind w:left="11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Silverburn Shopping Centre</w:t>
            </w:r>
          </w:p>
          <w:p w14:paraId="654E314E" w14:textId="77777777" w:rsidR="00B70A62" w:rsidRPr="005F0E7E" w:rsidRDefault="00B70A62" w:rsidP="00EA5CCB">
            <w:pPr>
              <w:pStyle w:val="TableContents"/>
              <w:ind w:left="11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E04E8BF" w14:textId="77777777" w:rsidR="00B70A62" w:rsidRPr="005F0E7E" w:rsidRDefault="00B70A62" w:rsidP="00EA5CCB">
            <w:pPr>
              <w:pStyle w:val="TableContents"/>
              <w:ind w:left="11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3590" w:type="dxa"/>
            <w:vMerge w:val="restart"/>
          </w:tcPr>
          <w:p w14:paraId="2BB3A2F7" w14:textId="77777777" w:rsidR="00223855" w:rsidRDefault="00B70A62" w:rsidP="00223855">
            <w:pPr>
              <w:pStyle w:val="TableContents"/>
              <w:ind w:left="113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0E7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Address:</w:t>
            </w:r>
          </w:p>
          <w:p w14:paraId="2DFA2A62" w14:textId="77777777" w:rsidR="00B70A62" w:rsidRDefault="00DA4052" w:rsidP="00A66A35">
            <w:pPr>
              <w:pStyle w:val="font7"/>
              <w:spacing w:before="0" w:beforeAutospacing="0" w:after="0" w:afterAutospacing="0"/>
              <w:ind w:left="-1613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Silverburn Retail Park</w:t>
            </w:r>
          </w:p>
          <w:p w14:paraId="2EE028A0" w14:textId="1076B6A1" w:rsidR="00776483" w:rsidRPr="00776483" w:rsidRDefault="00776483" w:rsidP="00776483">
            <w:pPr>
              <w:pStyle w:val="TableContents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76483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/>
            </w:r>
            <w:r w:rsidRPr="00776483">
              <w:rPr>
                <w:rFonts w:asciiTheme="majorHAnsi" w:hAnsiTheme="majorHAnsi" w:cstheme="majorHAnsi"/>
                <w:bCs/>
                <w:sz w:val="20"/>
                <w:szCs w:val="20"/>
              </w:rPr>
              <w:instrText>HYPERLINK "https://maps.google.com/maps?cid=6184923762039186335" \t "_blank"</w:instrText>
            </w:r>
            <w:r w:rsidRPr="00776483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776483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776483">
              <w:rPr>
                <w:rFonts w:asciiTheme="majorHAnsi" w:hAnsiTheme="majorHAnsi" w:cstheme="majorHAnsi"/>
                <w:bCs/>
                <w:sz w:val="20"/>
                <w:szCs w:val="20"/>
              </w:rPr>
              <w:t>751 Barrhead Road</w:t>
            </w:r>
          </w:p>
          <w:p w14:paraId="68834901" w14:textId="77777777" w:rsidR="00776483" w:rsidRPr="00776483" w:rsidRDefault="00776483" w:rsidP="00776483">
            <w:pPr>
              <w:pStyle w:val="TableContents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76483">
              <w:rPr>
                <w:rFonts w:asciiTheme="majorHAnsi" w:hAnsiTheme="majorHAnsi" w:cstheme="majorHAnsi"/>
                <w:bCs/>
                <w:sz w:val="20"/>
                <w:szCs w:val="20"/>
              </w:rPr>
              <w:t>Glasgow, G53 6AG</w:t>
            </w:r>
          </w:p>
          <w:p w14:paraId="12F945F7" w14:textId="0F94A520" w:rsidR="00776483" w:rsidRPr="005F0E7E" w:rsidRDefault="00776483" w:rsidP="00776483">
            <w:pPr>
              <w:pStyle w:val="TableContents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76483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29" w:type="dxa"/>
            <w:vMerge w:val="restart"/>
          </w:tcPr>
          <w:p w14:paraId="276722E0" w14:textId="77777777" w:rsidR="00B70A62" w:rsidRPr="005F0E7E" w:rsidRDefault="00B70A62" w:rsidP="00EA5CCB">
            <w:pPr>
              <w:pStyle w:val="TableContents"/>
              <w:spacing w:after="80"/>
              <w:ind w:left="113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0E7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Web site:</w:t>
            </w:r>
          </w:p>
          <w:p w14:paraId="467AA4FA" w14:textId="3548EE38" w:rsidR="00B70A62" w:rsidRPr="005F0E7E" w:rsidRDefault="00B70A62" w:rsidP="00B70A62">
            <w:pPr>
              <w:pStyle w:val="TableContents"/>
              <w:spacing w:after="80"/>
              <w:ind w:left="113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B70A62" w:rsidRPr="005F0E7E" w14:paraId="3B8A2C87" w14:textId="77777777" w:rsidTr="00B70A62">
        <w:trPr>
          <w:trHeight w:val="440"/>
        </w:trPr>
        <w:tc>
          <w:tcPr>
            <w:tcW w:w="3209" w:type="dxa"/>
            <w:vMerge/>
          </w:tcPr>
          <w:p w14:paraId="31F0F5F7" w14:textId="77777777" w:rsidR="00B70A62" w:rsidRPr="005F0E7E" w:rsidRDefault="00B70A62" w:rsidP="00EA5C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90" w:type="dxa"/>
            <w:vMerge/>
          </w:tcPr>
          <w:p w14:paraId="0418C7F2" w14:textId="77777777" w:rsidR="00B70A62" w:rsidRPr="005F0E7E" w:rsidRDefault="00B70A62" w:rsidP="00EA5C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29" w:type="dxa"/>
            <w:vMerge/>
          </w:tcPr>
          <w:p w14:paraId="45BB3FC4" w14:textId="77777777" w:rsidR="00B70A62" w:rsidRPr="005F0E7E" w:rsidRDefault="00B70A62" w:rsidP="00EA5CCB">
            <w:pPr>
              <w:rPr>
                <w:rFonts w:asciiTheme="majorHAnsi" w:hAnsiTheme="majorHAnsi" w:cstheme="majorHAnsi"/>
              </w:rPr>
            </w:pPr>
          </w:p>
        </w:tc>
      </w:tr>
    </w:tbl>
    <w:p w14:paraId="04A88FC1" w14:textId="41FDB360" w:rsidR="0012265B" w:rsidRPr="00E41239" w:rsidRDefault="0012265B">
      <w:pPr>
        <w:rPr>
          <w:rFonts w:asciiTheme="majorHAnsi" w:hAnsiTheme="majorHAnsi" w:cstheme="majorHAnsi"/>
          <w:b/>
          <w:bCs/>
        </w:rPr>
      </w:pPr>
      <w:r w:rsidRPr="00E41239">
        <w:rPr>
          <w:rFonts w:asciiTheme="majorHAnsi" w:hAnsiTheme="majorHAnsi" w:cstheme="majorHAnsi"/>
          <w:b/>
          <w:bCs/>
        </w:rPr>
        <w:t>Name and contact details of contact</w:t>
      </w:r>
      <w:r w:rsidR="00B70A62" w:rsidRPr="00E41239">
        <w:rPr>
          <w:rFonts w:asciiTheme="majorHAnsi" w:hAnsiTheme="majorHAnsi" w:cstheme="majorHAnsi"/>
          <w:b/>
          <w:bCs/>
        </w:rPr>
        <w:t>s</w:t>
      </w:r>
      <w:r w:rsidRPr="00E41239">
        <w:rPr>
          <w:rFonts w:asciiTheme="majorHAnsi" w:hAnsiTheme="majorHAnsi" w:cstheme="majorHAnsi"/>
          <w:b/>
          <w:bCs/>
        </w:rPr>
        <w:t>/</w:t>
      </w:r>
      <w:r w:rsidR="00CF5554" w:rsidRPr="00E41239">
        <w:rPr>
          <w:rFonts w:asciiTheme="majorHAnsi" w:hAnsiTheme="majorHAnsi" w:cstheme="majorHAnsi"/>
          <w:b/>
          <w:bCs/>
        </w:rPr>
        <w:t>manager: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2265B" w:rsidRPr="005F0E7E" w14:paraId="7FE0DEAB" w14:textId="77777777" w:rsidTr="0012265B">
        <w:tc>
          <w:tcPr>
            <w:tcW w:w="2407" w:type="dxa"/>
          </w:tcPr>
          <w:p w14:paraId="69B92E33" w14:textId="34C9B7B7" w:rsidR="0012265B" w:rsidRPr="005F0E7E" w:rsidRDefault="0012265B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Contact Name</w:t>
            </w:r>
          </w:p>
        </w:tc>
        <w:tc>
          <w:tcPr>
            <w:tcW w:w="2407" w:type="dxa"/>
          </w:tcPr>
          <w:p w14:paraId="002E4B99" w14:textId="79223839" w:rsidR="0012265B" w:rsidRPr="005F0E7E" w:rsidRDefault="0012265B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Position</w:t>
            </w:r>
          </w:p>
        </w:tc>
        <w:tc>
          <w:tcPr>
            <w:tcW w:w="2407" w:type="dxa"/>
          </w:tcPr>
          <w:p w14:paraId="0B16E3BC" w14:textId="7503D8CB" w:rsidR="0012265B" w:rsidRPr="005F0E7E" w:rsidRDefault="00567423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Telephone</w:t>
            </w:r>
            <w:r w:rsidR="00B70A62" w:rsidRPr="005F0E7E">
              <w:rPr>
                <w:rFonts w:asciiTheme="majorHAnsi" w:hAnsiTheme="majorHAnsi" w:cstheme="majorHAnsi"/>
                <w:b/>
                <w:bCs/>
              </w:rPr>
              <w:t xml:space="preserve"> / email</w:t>
            </w:r>
          </w:p>
        </w:tc>
        <w:tc>
          <w:tcPr>
            <w:tcW w:w="2407" w:type="dxa"/>
          </w:tcPr>
          <w:p w14:paraId="082B4ACA" w14:textId="25EF7BEF" w:rsidR="0012265B" w:rsidRPr="005F0E7E" w:rsidRDefault="00567423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Notes</w:t>
            </w:r>
          </w:p>
        </w:tc>
      </w:tr>
      <w:tr w:rsidR="0012265B" w:rsidRPr="005F0E7E" w14:paraId="00CAA276" w14:textId="77777777" w:rsidTr="0012265B">
        <w:tc>
          <w:tcPr>
            <w:tcW w:w="2407" w:type="dxa"/>
          </w:tcPr>
          <w:p w14:paraId="70CB3903" w14:textId="5B7CDDC1" w:rsidR="00DE2284" w:rsidRPr="005F0E7E" w:rsidRDefault="00CB4B7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Michelle</w:t>
            </w:r>
          </w:p>
        </w:tc>
        <w:tc>
          <w:tcPr>
            <w:tcW w:w="2407" w:type="dxa"/>
          </w:tcPr>
          <w:p w14:paraId="3F571ACE" w14:textId="7129FA98" w:rsidR="0012265B" w:rsidRPr="005F0E7E" w:rsidRDefault="00692A1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I/C</w:t>
            </w:r>
          </w:p>
        </w:tc>
        <w:tc>
          <w:tcPr>
            <w:tcW w:w="2407" w:type="dxa"/>
          </w:tcPr>
          <w:p w14:paraId="483D9B2E" w14:textId="77777777" w:rsidR="0012265B" w:rsidRPr="005F0E7E" w:rsidRDefault="0012265B">
            <w:pPr>
              <w:rPr>
                <w:rFonts w:asciiTheme="majorHAnsi" w:hAnsiTheme="majorHAnsi" w:cstheme="majorHAnsi"/>
              </w:rPr>
            </w:pPr>
          </w:p>
          <w:p w14:paraId="0BAC2E46" w14:textId="2FA0D5FA" w:rsidR="00B70A62" w:rsidRPr="005F0E7E" w:rsidRDefault="00B70A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07" w:type="dxa"/>
          </w:tcPr>
          <w:p w14:paraId="6777FA4F" w14:textId="77777777" w:rsidR="0012265B" w:rsidRPr="005F0E7E" w:rsidRDefault="0012265B">
            <w:pPr>
              <w:rPr>
                <w:rFonts w:asciiTheme="majorHAnsi" w:hAnsiTheme="majorHAnsi" w:cstheme="majorHAnsi"/>
              </w:rPr>
            </w:pPr>
          </w:p>
        </w:tc>
      </w:tr>
    </w:tbl>
    <w:p w14:paraId="62E97971" w14:textId="45CB8106" w:rsidR="0012265B" w:rsidRPr="005F0E7E" w:rsidRDefault="0012265B">
      <w:pPr>
        <w:rPr>
          <w:rFonts w:asciiTheme="majorHAnsi" w:hAnsiTheme="majorHAnsi" w:cstheme="majorHAnsi"/>
        </w:rPr>
      </w:pPr>
    </w:p>
    <w:p w14:paraId="2B21A0D7" w14:textId="466AB59C" w:rsidR="00B70A62" w:rsidRPr="00E41239" w:rsidRDefault="00B70A62">
      <w:pPr>
        <w:rPr>
          <w:rFonts w:asciiTheme="majorHAnsi" w:hAnsiTheme="majorHAnsi" w:cstheme="majorHAnsi"/>
          <w:b/>
          <w:bCs/>
        </w:rPr>
      </w:pPr>
      <w:r w:rsidRPr="00E41239">
        <w:rPr>
          <w:rFonts w:asciiTheme="majorHAnsi" w:hAnsiTheme="majorHAnsi" w:cstheme="majorHAnsi"/>
          <w:b/>
          <w:bCs/>
        </w:rPr>
        <w:t>Costs: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22"/>
        <w:gridCol w:w="3252"/>
        <w:gridCol w:w="3254"/>
      </w:tblGrid>
      <w:tr w:rsidR="00B70A62" w:rsidRPr="005F0E7E" w14:paraId="79E4C8D4" w14:textId="4917091B" w:rsidTr="00370E9A">
        <w:tc>
          <w:tcPr>
            <w:tcW w:w="1621" w:type="pct"/>
          </w:tcPr>
          <w:p w14:paraId="6F10FDC8" w14:textId="6BFF6A8F" w:rsidR="00B70A62" w:rsidRPr="005F0E7E" w:rsidRDefault="00B70A62" w:rsidP="00456E7F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Room size /capacity</w:t>
            </w:r>
          </w:p>
        </w:tc>
        <w:tc>
          <w:tcPr>
            <w:tcW w:w="1689" w:type="pct"/>
          </w:tcPr>
          <w:p w14:paraId="48632A79" w14:textId="4DCD3204" w:rsidR="00B70A62" w:rsidRPr="005F0E7E" w:rsidRDefault="00B70A62" w:rsidP="00456E7F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Per hour</w:t>
            </w:r>
          </w:p>
        </w:tc>
        <w:tc>
          <w:tcPr>
            <w:tcW w:w="1690" w:type="pct"/>
          </w:tcPr>
          <w:p w14:paraId="13C5342B" w14:textId="22932098" w:rsidR="00B70A62" w:rsidRPr="005F0E7E" w:rsidRDefault="00B70A62" w:rsidP="00456E7F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Per 3 hours</w:t>
            </w:r>
          </w:p>
        </w:tc>
      </w:tr>
      <w:tr w:rsidR="00692A11" w:rsidRPr="005F0E7E" w14:paraId="7103F47F" w14:textId="77777777" w:rsidTr="00370E9A">
        <w:tc>
          <w:tcPr>
            <w:tcW w:w="1621" w:type="pct"/>
          </w:tcPr>
          <w:p w14:paraId="1D573D49" w14:textId="77777777" w:rsidR="00692A11" w:rsidRDefault="009030FA" w:rsidP="00456E7F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Boardroom Style 20</w:t>
            </w:r>
          </w:p>
          <w:p w14:paraId="37DC8F6B" w14:textId="03363C28" w:rsidR="009030FA" w:rsidRPr="005F0E7E" w:rsidRDefault="009030FA" w:rsidP="00456E7F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Theatre Style 30</w:t>
            </w:r>
          </w:p>
        </w:tc>
        <w:tc>
          <w:tcPr>
            <w:tcW w:w="1689" w:type="pct"/>
          </w:tcPr>
          <w:p w14:paraId="2376C574" w14:textId="77777777" w:rsidR="00692A11" w:rsidRPr="005F0E7E" w:rsidRDefault="00692A11" w:rsidP="00456E7F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690" w:type="pct"/>
          </w:tcPr>
          <w:p w14:paraId="1E81B4DB" w14:textId="77777777" w:rsidR="00692A11" w:rsidRPr="005F0E7E" w:rsidRDefault="00692A11" w:rsidP="00456E7F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1E731A3" w14:textId="77777777" w:rsidR="00A66A35" w:rsidRDefault="00A66A35"/>
    <w:p w14:paraId="1E4BD9FA" w14:textId="5D6814CD" w:rsidR="00370E9A" w:rsidRPr="00A66A35" w:rsidRDefault="00370E9A">
      <w:pPr>
        <w:rPr>
          <w:b/>
          <w:bCs/>
        </w:rPr>
      </w:pPr>
      <w:r w:rsidRPr="00A66A35">
        <w:rPr>
          <w:b/>
          <w:bCs/>
        </w:rPr>
        <w:t>Suitability</w:t>
      </w:r>
      <w:r w:rsidR="00A66A35" w:rsidRPr="00A66A35">
        <w:rPr>
          <w:b/>
          <w:bCs/>
        </w:rPr>
        <w:t>:</w:t>
      </w:r>
    </w:p>
    <w:tbl>
      <w:tblPr>
        <w:tblStyle w:val="TableGrid"/>
        <w:tblW w:w="4856" w:type="pct"/>
        <w:tblLook w:val="04A0" w:firstRow="1" w:lastRow="0" w:firstColumn="1" w:lastColumn="0" w:noHBand="0" w:noVBand="1"/>
      </w:tblPr>
      <w:tblGrid>
        <w:gridCol w:w="2263"/>
        <w:gridCol w:w="7088"/>
      </w:tblGrid>
      <w:tr w:rsidR="001A31A1" w:rsidRPr="005F0E7E" w14:paraId="365922E9" w14:textId="77777777" w:rsidTr="006559A4">
        <w:trPr>
          <w:trHeight w:val="279"/>
        </w:trPr>
        <w:tc>
          <w:tcPr>
            <w:tcW w:w="1210" w:type="pct"/>
          </w:tcPr>
          <w:p w14:paraId="06C7018E" w14:textId="112956AE" w:rsidR="001A31A1" w:rsidRPr="005F0E7E" w:rsidRDefault="009E1AA3" w:rsidP="001A31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For Group meetings</w:t>
            </w:r>
          </w:p>
        </w:tc>
        <w:tc>
          <w:tcPr>
            <w:tcW w:w="3790" w:type="pct"/>
          </w:tcPr>
          <w:p w14:paraId="71DC9550" w14:textId="4BA6A11D" w:rsidR="001A31A1" w:rsidRPr="005F0E7E" w:rsidRDefault="0084132C" w:rsidP="0055621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  <w:r w:rsidR="008370ED">
              <w:rPr>
                <w:rFonts w:asciiTheme="majorHAnsi" w:hAnsiTheme="majorHAnsi" w:cstheme="majorHAnsi"/>
              </w:rPr>
              <w:t>, chairs ok</w:t>
            </w:r>
          </w:p>
        </w:tc>
      </w:tr>
    </w:tbl>
    <w:p w14:paraId="7F0FA336" w14:textId="77777777" w:rsidR="00CF5554" w:rsidRPr="005F0E7E" w:rsidRDefault="00CF5554">
      <w:pPr>
        <w:rPr>
          <w:rFonts w:asciiTheme="majorHAnsi" w:hAnsiTheme="majorHAnsi" w:cstheme="majorHAnsi"/>
        </w:rPr>
      </w:pPr>
    </w:p>
    <w:p w14:paraId="2C88239A" w14:textId="3CF41CE7" w:rsidR="00A63D72" w:rsidRDefault="00A63D72">
      <w:pPr>
        <w:rPr>
          <w:rFonts w:asciiTheme="majorHAnsi" w:hAnsiTheme="majorHAnsi" w:cstheme="majorHAnsi"/>
        </w:rPr>
      </w:pPr>
    </w:p>
    <w:p w14:paraId="67E45603" w14:textId="77777777" w:rsidR="00752DA5" w:rsidRDefault="00752DA5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20558266" w14:textId="114D91F0" w:rsidR="00723257" w:rsidRPr="00E41239" w:rsidRDefault="00723257">
      <w:pPr>
        <w:rPr>
          <w:rFonts w:asciiTheme="majorHAnsi" w:hAnsiTheme="majorHAnsi" w:cstheme="majorHAnsi"/>
          <w:b/>
          <w:bCs/>
        </w:rPr>
      </w:pPr>
      <w:r w:rsidRPr="00E41239">
        <w:rPr>
          <w:rFonts w:asciiTheme="majorHAnsi" w:hAnsiTheme="majorHAnsi" w:cstheme="majorHAnsi"/>
          <w:b/>
          <w:bCs/>
        </w:rPr>
        <w:lastRenderedPageBreak/>
        <w:t>Mandatory requirements:</w:t>
      </w:r>
    </w:p>
    <w:tbl>
      <w:tblPr>
        <w:tblStyle w:val="TableGrid"/>
        <w:tblW w:w="5000" w:type="pct"/>
        <w:tblLook w:val="0620" w:firstRow="1" w:lastRow="0" w:firstColumn="0" w:lastColumn="0" w:noHBand="1" w:noVBand="1"/>
      </w:tblPr>
      <w:tblGrid>
        <w:gridCol w:w="3682"/>
        <w:gridCol w:w="2126"/>
        <w:gridCol w:w="3820"/>
      </w:tblGrid>
      <w:tr w:rsidR="00723257" w:rsidRPr="005F0E7E" w14:paraId="139B3024" w14:textId="77777777" w:rsidTr="005F0E7E">
        <w:trPr>
          <w:tblHeader/>
        </w:trPr>
        <w:tc>
          <w:tcPr>
            <w:tcW w:w="1912" w:type="pct"/>
          </w:tcPr>
          <w:p w14:paraId="44DD6726" w14:textId="78AFAF7E" w:rsidR="00723257" w:rsidRPr="005F0E7E" w:rsidRDefault="00723257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Feature</w:t>
            </w:r>
          </w:p>
        </w:tc>
        <w:tc>
          <w:tcPr>
            <w:tcW w:w="1104" w:type="pct"/>
          </w:tcPr>
          <w:p w14:paraId="08A29A5C" w14:textId="55B63BE0" w:rsidR="00723257" w:rsidRPr="005F0E7E" w:rsidRDefault="00723257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Yes/No</w:t>
            </w:r>
          </w:p>
        </w:tc>
        <w:tc>
          <w:tcPr>
            <w:tcW w:w="1984" w:type="pct"/>
          </w:tcPr>
          <w:p w14:paraId="7CCB0567" w14:textId="23016C40" w:rsidR="00723257" w:rsidRPr="005F0E7E" w:rsidRDefault="00723257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Notes</w:t>
            </w:r>
          </w:p>
        </w:tc>
      </w:tr>
      <w:tr w:rsidR="00F80965" w:rsidRPr="005F0E7E" w14:paraId="256A23B3" w14:textId="77777777" w:rsidTr="001F6C48">
        <w:tc>
          <w:tcPr>
            <w:tcW w:w="1912" w:type="pct"/>
          </w:tcPr>
          <w:p w14:paraId="62FBE1CF" w14:textId="77777777" w:rsidR="00F80965" w:rsidRDefault="00F80965" w:rsidP="001F6C4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Public liability insurance</w:t>
            </w:r>
          </w:p>
        </w:tc>
        <w:tc>
          <w:tcPr>
            <w:tcW w:w="1104" w:type="pct"/>
          </w:tcPr>
          <w:p w14:paraId="7412ABEC" w14:textId="2E2035A3" w:rsidR="00F80965" w:rsidRPr="005F0E7E" w:rsidRDefault="009E1AA3" w:rsidP="001F6C4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984" w:type="pct"/>
          </w:tcPr>
          <w:p w14:paraId="0B5A61E4" w14:textId="24B67ED7" w:rsidR="00F80965" w:rsidRPr="005F0E7E" w:rsidRDefault="00F80965" w:rsidP="001F6C48">
            <w:pPr>
              <w:rPr>
                <w:rFonts w:asciiTheme="majorHAnsi" w:hAnsiTheme="majorHAnsi" w:cstheme="majorHAnsi"/>
              </w:rPr>
            </w:pPr>
          </w:p>
        </w:tc>
      </w:tr>
      <w:tr w:rsidR="00723257" w:rsidRPr="005F0E7E" w14:paraId="35874488" w14:textId="77777777" w:rsidTr="00723257">
        <w:tc>
          <w:tcPr>
            <w:tcW w:w="1912" w:type="pct"/>
          </w:tcPr>
          <w:p w14:paraId="66908CA3" w14:textId="22151F89" w:rsidR="00723257" w:rsidRPr="005F0E7E" w:rsidRDefault="0072325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>Capacity suitable for event</w:t>
            </w:r>
          </w:p>
        </w:tc>
        <w:tc>
          <w:tcPr>
            <w:tcW w:w="1104" w:type="pct"/>
          </w:tcPr>
          <w:p w14:paraId="1DBE0645" w14:textId="4033D4B4" w:rsidR="00723257" w:rsidRPr="005F0E7E" w:rsidRDefault="002813F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See above</w:t>
            </w:r>
          </w:p>
        </w:tc>
        <w:tc>
          <w:tcPr>
            <w:tcW w:w="1984" w:type="pct"/>
          </w:tcPr>
          <w:p w14:paraId="527033FD" w14:textId="61087D5B" w:rsidR="00723257" w:rsidRPr="005F0E7E" w:rsidRDefault="00723257">
            <w:pPr>
              <w:rPr>
                <w:rFonts w:asciiTheme="majorHAnsi" w:hAnsiTheme="majorHAnsi" w:cstheme="majorHAnsi"/>
              </w:rPr>
            </w:pPr>
          </w:p>
        </w:tc>
      </w:tr>
      <w:tr w:rsidR="00252908" w:rsidRPr="005F0E7E" w14:paraId="3B75C033" w14:textId="77777777" w:rsidTr="00EA5CCB">
        <w:tc>
          <w:tcPr>
            <w:tcW w:w="1912" w:type="pct"/>
          </w:tcPr>
          <w:p w14:paraId="7F7842CE" w14:textId="03A9B7DA" w:rsidR="00252908" w:rsidRPr="005F0E7E" w:rsidRDefault="00252908" w:rsidP="00EA5C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Enough chairs available </w:t>
            </w:r>
          </w:p>
        </w:tc>
        <w:tc>
          <w:tcPr>
            <w:tcW w:w="1104" w:type="pct"/>
          </w:tcPr>
          <w:p w14:paraId="43A7D72A" w14:textId="51DDBC18" w:rsidR="00042E5E" w:rsidRPr="005F0E7E" w:rsidRDefault="009E1AA3" w:rsidP="00EA5C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984" w:type="pct"/>
          </w:tcPr>
          <w:p w14:paraId="18F649B1" w14:textId="00BBD55B" w:rsidR="00042E5E" w:rsidRPr="005F0E7E" w:rsidRDefault="00042E5E" w:rsidP="00EA5CCB">
            <w:pPr>
              <w:rPr>
                <w:rFonts w:asciiTheme="majorHAnsi" w:hAnsiTheme="majorHAnsi" w:cstheme="majorHAnsi"/>
              </w:rPr>
            </w:pPr>
          </w:p>
        </w:tc>
      </w:tr>
      <w:tr w:rsidR="00723257" w:rsidRPr="005F0E7E" w14:paraId="54B5C1D2" w14:textId="77777777" w:rsidTr="00723257">
        <w:tc>
          <w:tcPr>
            <w:tcW w:w="1912" w:type="pct"/>
          </w:tcPr>
          <w:p w14:paraId="03A9A8B4" w14:textId="75F5B240" w:rsidR="00723257" w:rsidRPr="005F0E7E" w:rsidRDefault="0072325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>Adequate public transport nearby</w:t>
            </w:r>
            <w:r w:rsidR="00252908">
              <w:rPr>
                <w:rFonts w:asciiTheme="majorHAnsi" w:hAnsiTheme="majorHAnsi" w:cstheme="majorHAnsi"/>
              </w:rPr>
              <w:t xml:space="preserve"> (note nearest stations/bus stops)</w:t>
            </w:r>
          </w:p>
        </w:tc>
        <w:tc>
          <w:tcPr>
            <w:tcW w:w="1104" w:type="pct"/>
          </w:tcPr>
          <w:p w14:paraId="7E158D39" w14:textId="46B08846" w:rsidR="00723257" w:rsidRPr="005F0E7E" w:rsidRDefault="00F20CA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="002813F8">
              <w:rPr>
                <w:rFonts w:asciiTheme="majorHAnsi" w:hAnsiTheme="majorHAnsi" w:cstheme="majorHAnsi"/>
              </w:rPr>
              <w:t xml:space="preserve">us </w:t>
            </w:r>
          </w:p>
        </w:tc>
        <w:tc>
          <w:tcPr>
            <w:tcW w:w="1984" w:type="pct"/>
          </w:tcPr>
          <w:p w14:paraId="1EB9B086" w14:textId="2E2F9E40" w:rsidR="00723257" w:rsidRPr="005F0E7E" w:rsidRDefault="00EC2EA0">
            <w:pPr>
              <w:rPr>
                <w:rFonts w:asciiTheme="majorHAnsi" w:hAnsiTheme="majorHAnsi" w:cstheme="majorHAnsi"/>
              </w:rPr>
            </w:pPr>
            <w:r>
              <w:rPr>
                <w:rFonts w:ascii="Roboto" w:hAnsi="Roboto"/>
                <w:color w:val="111111"/>
                <w:shd w:val="clear" w:color="auto" w:fill="FFFFFF"/>
              </w:rPr>
              <w:t>3, X8, 10, 49 and 57 x17, x18</w:t>
            </w:r>
            <w:r>
              <w:rPr>
                <w:rFonts w:ascii="Roboto" w:hAnsi="Roboto"/>
                <w:color w:val="111111"/>
                <w:shd w:val="clear" w:color="auto" w:fill="FFFFFF"/>
              </w:rPr>
              <w:t xml:space="preserve">, </w:t>
            </w:r>
            <w:r>
              <w:rPr>
                <w:rFonts w:ascii="Roboto" w:hAnsi="Roboto"/>
                <w:color w:val="111111"/>
                <w:shd w:val="clear" w:color="auto" w:fill="FFFFFF"/>
              </w:rPr>
              <w:t>x44 McGill’s: 3, 6 SPT: 153</w:t>
            </w:r>
          </w:p>
        </w:tc>
      </w:tr>
      <w:tr w:rsidR="00F80965" w:rsidRPr="005F0E7E" w14:paraId="2E1461BD" w14:textId="77777777" w:rsidTr="00723257">
        <w:tc>
          <w:tcPr>
            <w:tcW w:w="1912" w:type="pct"/>
          </w:tcPr>
          <w:p w14:paraId="146C2DAC" w14:textId="79E40532" w:rsidR="00F80965" w:rsidRPr="005F0E7E" w:rsidRDefault="00F8096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Adequate toilet facilities</w:t>
            </w:r>
          </w:p>
        </w:tc>
        <w:tc>
          <w:tcPr>
            <w:tcW w:w="1104" w:type="pct"/>
          </w:tcPr>
          <w:p w14:paraId="1520E7B8" w14:textId="18E14DEC" w:rsidR="00F80965" w:rsidRPr="005F0E7E" w:rsidRDefault="008F41F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Yes </w:t>
            </w:r>
          </w:p>
        </w:tc>
        <w:tc>
          <w:tcPr>
            <w:tcW w:w="1984" w:type="pct"/>
          </w:tcPr>
          <w:p w14:paraId="2A663538" w14:textId="77777777" w:rsidR="00F80965" w:rsidRPr="005F0E7E" w:rsidRDefault="00F80965">
            <w:pPr>
              <w:rPr>
                <w:rFonts w:asciiTheme="majorHAnsi" w:hAnsiTheme="majorHAnsi" w:cstheme="majorHAnsi"/>
              </w:rPr>
            </w:pPr>
          </w:p>
        </w:tc>
      </w:tr>
      <w:tr w:rsidR="00252908" w:rsidRPr="005F0E7E" w14:paraId="5D1ED63A" w14:textId="77777777" w:rsidTr="00EA5CCB">
        <w:tc>
          <w:tcPr>
            <w:tcW w:w="1912" w:type="pct"/>
          </w:tcPr>
          <w:p w14:paraId="7DC4717C" w14:textId="77777777" w:rsidR="00252908" w:rsidRPr="005F0E7E" w:rsidRDefault="00252908" w:rsidP="00EA5CCB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 xml:space="preserve">Disabled access </w:t>
            </w:r>
            <w:r>
              <w:rPr>
                <w:rFonts w:asciiTheme="majorHAnsi" w:hAnsiTheme="majorHAnsi" w:cstheme="majorHAnsi"/>
              </w:rPr>
              <w:t>e.g. ground floor or lift</w:t>
            </w:r>
            <w:r w:rsidRPr="005F0E7E">
              <w:rPr>
                <w:rFonts w:asciiTheme="majorHAnsi" w:hAnsiTheme="majorHAnsi" w:cstheme="majorHAnsi"/>
              </w:rPr>
              <w:t>&amp; facilities</w:t>
            </w:r>
          </w:p>
        </w:tc>
        <w:tc>
          <w:tcPr>
            <w:tcW w:w="1104" w:type="pct"/>
          </w:tcPr>
          <w:p w14:paraId="74429249" w14:textId="0E1C8C06" w:rsidR="00252908" w:rsidRPr="005F0E7E" w:rsidRDefault="008F41F0" w:rsidP="00EA5C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984" w:type="pct"/>
          </w:tcPr>
          <w:p w14:paraId="38F2FE9E" w14:textId="78346F0F" w:rsidR="00A83A66" w:rsidRPr="005F0E7E" w:rsidRDefault="00A83A66" w:rsidP="00EA5CCB">
            <w:pPr>
              <w:rPr>
                <w:rFonts w:asciiTheme="majorHAnsi" w:hAnsiTheme="majorHAnsi" w:cstheme="majorHAnsi"/>
              </w:rPr>
            </w:pPr>
          </w:p>
        </w:tc>
      </w:tr>
      <w:tr w:rsidR="00723257" w:rsidRPr="005F0E7E" w14:paraId="6AA30A51" w14:textId="77777777" w:rsidTr="00723257">
        <w:tc>
          <w:tcPr>
            <w:tcW w:w="1912" w:type="pct"/>
          </w:tcPr>
          <w:p w14:paraId="43A7BA7F" w14:textId="49ABC2FE" w:rsidR="00723257" w:rsidRPr="005F0E7E" w:rsidRDefault="0072325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 xml:space="preserve">Disabled </w:t>
            </w:r>
            <w:r w:rsidR="00F80965">
              <w:rPr>
                <w:rFonts w:asciiTheme="majorHAnsi" w:hAnsiTheme="majorHAnsi" w:cstheme="majorHAnsi"/>
              </w:rPr>
              <w:t xml:space="preserve">toilet </w:t>
            </w:r>
            <w:r w:rsidR="00252908">
              <w:rPr>
                <w:rFonts w:asciiTheme="majorHAnsi" w:hAnsiTheme="majorHAnsi" w:cstheme="majorHAnsi"/>
              </w:rPr>
              <w:t>facilities</w:t>
            </w:r>
          </w:p>
        </w:tc>
        <w:tc>
          <w:tcPr>
            <w:tcW w:w="1104" w:type="pct"/>
          </w:tcPr>
          <w:p w14:paraId="3F07F8E1" w14:textId="3CC1C02A" w:rsidR="00723257" w:rsidRPr="005F0E7E" w:rsidRDefault="008F41F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984" w:type="pct"/>
          </w:tcPr>
          <w:p w14:paraId="14AA76FA" w14:textId="1BD7C0B1" w:rsidR="00723257" w:rsidRPr="005F0E7E" w:rsidRDefault="00723257">
            <w:pPr>
              <w:rPr>
                <w:rFonts w:asciiTheme="majorHAnsi" w:hAnsiTheme="majorHAnsi" w:cstheme="majorHAnsi"/>
              </w:rPr>
            </w:pPr>
          </w:p>
        </w:tc>
      </w:tr>
      <w:tr w:rsidR="00252908" w:rsidRPr="005F0E7E" w14:paraId="719647C6" w14:textId="77777777" w:rsidTr="007032EA">
        <w:tc>
          <w:tcPr>
            <w:tcW w:w="1912" w:type="pct"/>
          </w:tcPr>
          <w:p w14:paraId="50BF4E3D" w14:textId="77777777" w:rsidR="00252908" w:rsidRPr="005F0E7E" w:rsidRDefault="00252908" w:rsidP="007032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Hearing loop</w:t>
            </w:r>
          </w:p>
        </w:tc>
        <w:tc>
          <w:tcPr>
            <w:tcW w:w="1104" w:type="pct"/>
          </w:tcPr>
          <w:p w14:paraId="56296C0D" w14:textId="6884AE49" w:rsidR="00252908" w:rsidRPr="005F0E7E" w:rsidRDefault="00477FB0" w:rsidP="007032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984" w:type="pct"/>
          </w:tcPr>
          <w:p w14:paraId="0E230C29" w14:textId="77777777" w:rsidR="00252908" w:rsidRPr="005F0E7E" w:rsidRDefault="00252908" w:rsidP="007032EA">
            <w:pPr>
              <w:rPr>
                <w:rFonts w:asciiTheme="majorHAnsi" w:hAnsiTheme="majorHAnsi" w:cstheme="majorHAnsi"/>
              </w:rPr>
            </w:pPr>
          </w:p>
        </w:tc>
      </w:tr>
      <w:tr w:rsidR="00723257" w:rsidRPr="005F0E7E" w14:paraId="773C77C4" w14:textId="77777777" w:rsidTr="00723257">
        <w:tc>
          <w:tcPr>
            <w:tcW w:w="1912" w:type="pct"/>
          </w:tcPr>
          <w:p w14:paraId="5EDC0A90" w14:textId="789834C2" w:rsidR="00723257" w:rsidRPr="005F0E7E" w:rsidRDefault="0072325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>Affordable cost</w:t>
            </w:r>
            <w:r w:rsidR="00252908">
              <w:rPr>
                <w:rFonts w:asciiTheme="majorHAnsi" w:hAnsiTheme="majorHAnsi" w:cstheme="majorHAnsi"/>
              </w:rPr>
              <w:t xml:space="preserve"> (details above)</w:t>
            </w:r>
          </w:p>
        </w:tc>
        <w:tc>
          <w:tcPr>
            <w:tcW w:w="1104" w:type="pct"/>
          </w:tcPr>
          <w:p w14:paraId="49AB9E6F" w14:textId="365753A6" w:rsidR="00723257" w:rsidRPr="005F0E7E" w:rsidRDefault="008F41F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 - Free</w:t>
            </w:r>
          </w:p>
        </w:tc>
        <w:tc>
          <w:tcPr>
            <w:tcW w:w="1984" w:type="pct"/>
          </w:tcPr>
          <w:p w14:paraId="3A8E115A" w14:textId="2FE39A85" w:rsidR="00723257" w:rsidRPr="005F0E7E" w:rsidRDefault="00723257">
            <w:pPr>
              <w:rPr>
                <w:rFonts w:asciiTheme="majorHAnsi" w:hAnsiTheme="majorHAnsi" w:cstheme="majorHAnsi"/>
              </w:rPr>
            </w:pPr>
          </w:p>
        </w:tc>
      </w:tr>
      <w:tr w:rsidR="00723257" w:rsidRPr="005F0E7E" w14:paraId="34C70977" w14:textId="77777777" w:rsidTr="00723257">
        <w:tc>
          <w:tcPr>
            <w:tcW w:w="1912" w:type="pct"/>
          </w:tcPr>
          <w:p w14:paraId="5686881C" w14:textId="1A79A2A0" w:rsidR="00723257" w:rsidRPr="005F0E7E" w:rsidRDefault="0072325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>Availability on date</w:t>
            </w:r>
            <w:r w:rsidR="00252908">
              <w:rPr>
                <w:rFonts w:asciiTheme="majorHAnsi" w:hAnsiTheme="majorHAnsi" w:cstheme="majorHAnsi"/>
              </w:rPr>
              <w:t>(s) required</w:t>
            </w:r>
          </w:p>
        </w:tc>
        <w:tc>
          <w:tcPr>
            <w:tcW w:w="1104" w:type="pct"/>
          </w:tcPr>
          <w:p w14:paraId="402C32BC" w14:textId="7F96D382" w:rsidR="00723257" w:rsidRPr="005F0E7E" w:rsidRDefault="00A01D5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First come first served</w:t>
            </w:r>
          </w:p>
        </w:tc>
        <w:tc>
          <w:tcPr>
            <w:tcW w:w="1984" w:type="pct"/>
          </w:tcPr>
          <w:p w14:paraId="02208626" w14:textId="57E9D20D" w:rsidR="00723257" w:rsidRPr="005F0E7E" w:rsidRDefault="00723257">
            <w:pPr>
              <w:rPr>
                <w:rFonts w:asciiTheme="majorHAnsi" w:hAnsiTheme="majorHAnsi" w:cstheme="majorHAnsi"/>
              </w:rPr>
            </w:pPr>
          </w:p>
        </w:tc>
      </w:tr>
      <w:tr w:rsidR="00723257" w:rsidRPr="005F0E7E" w14:paraId="57458EC1" w14:textId="77777777" w:rsidTr="00723257">
        <w:tc>
          <w:tcPr>
            <w:tcW w:w="1912" w:type="pct"/>
          </w:tcPr>
          <w:p w14:paraId="31E283D9" w14:textId="61ED8916" w:rsidR="00723257" w:rsidRPr="005F0E7E" w:rsidRDefault="0025290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Fire evacuation instructions available</w:t>
            </w:r>
          </w:p>
        </w:tc>
        <w:tc>
          <w:tcPr>
            <w:tcW w:w="1104" w:type="pct"/>
          </w:tcPr>
          <w:p w14:paraId="61F61AD3" w14:textId="073EFD96" w:rsidR="00723257" w:rsidRPr="005F0E7E" w:rsidRDefault="00A01D5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984" w:type="pct"/>
          </w:tcPr>
          <w:p w14:paraId="59E8E928" w14:textId="7AA3335B" w:rsidR="00723257" w:rsidRPr="005F0E7E" w:rsidRDefault="00723257">
            <w:pPr>
              <w:rPr>
                <w:rFonts w:asciiTheme="majorHAnsi" w:hAnsiTheme="majorHAnsi" w:cstheme="majorHAnsi"/>
              </w:rPr>
            </w:pPr>
          </w:p>
        </w:tc>
      </w:tr>
    </w:tbl>
    <w:p w14:paraId="4A0C2CD4" w14:textId="77777777" w:rsidR="00E41239" w:rsidRDefault="00E41239" w:rsidP="00E41239">
      <w:pPr>
        <w:pStyle w:val="Standard"/>
        <w:rPr>
          <w:rFonts w:asciiTheme="majorHAnsi" w:hAnsiTheme="majorHAnsi" w:cstheme="majorHAnsi"/>
          <w:sz w:val="22"/>
          <w:szCs w:val="22"/>
          <w:highlight w:val="yellow"/>
        </w:rPr>
      </w:pPr>
    </w:p>
    <w:p w14:paraId="48310C74" w14:textId="1CB79642" w:rsidR="00E41239" w:rsidRPr="005F0E7E" w:rsidRDefault="00E41239" w:rsidP="00E4123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F80965">
        <w:rPr>
          <w:rFonts w:asciiTheme="majorHAnsi" w:hAnsiTheme="majorHAnsi" w:cstheme="majorHAnsi"/>
          <w:sz w:val="22"/>
          <w:szCs w:val="22"/>
        </w:rPr>
        <w:t>Please provide a separate sketch of hall layout, showing entrance doors, windows, fire exits, stage, power points, etc.</w:t>
      </w:r>
    </w:p>
    <w:p w14:paraId="4F236915" w14:textId="7A3CD471" w:rsidR="00723257" w:rsidRPr="005F0E7E" w:rsidRDefault="00723257">
      <w:pPr>
        <w:rPr>
          <w:rFonts w:asciiTheme="majorHAnsi" w:hAnsiTheme="majorHAnsi" w:cstheme="majorHAnsi"/>
        </w:rPr>
      </w:pPr>
    </w:p>
    <w:p w14:paraId="73DC6030" w14:textId="71F91D9F" w:rsidR="00723257" w:rsidRPr="00E41239" w:rsidRDefault="00723257" w:rsidP="00723257">
      <w:pPr>
        <w:rPr>
          <w:rFonts w:asciiTheme="majorHAnsi" w:hAnsiTheme="majorHAnsi" w:cstheme="majorHAnsi"/>
          <w:b/>
          <w:bCs/>
        </w:rPr>
      </w:pPr>
      <w:r w:rsidRPr="00E41239">
        <w:rPr>
          <w:rFonts w:asciiTheme="majorHAnsi" w:hAnsiTheme="majorHAnsi" w:cstheme="majorHAnsi"/>
          <w:b/>
          <w:bCs/>
        </w:rPr>
        <w:t>Optional requirements, depending on the group or activity:</w:t>
      </w:r>
    </w:p>
    <w:tbl>
      <w:tblPr>
        <w:tblStyle w:val="TableGrid"/>
        <w:tblW w:w="5000" w:type="pct"/>
        <w:tblLook w:val="0620" w:firstRow="1" w:lastRow="0" w:firstColumn="0" w:lastColumn="0" w:noHBand="1" w:noVBand="1"/>
      </w:tblPr>
      <w:tblGrid>
        <w:gridCol w:w="3685"/>
        <w:gridCol w:w="2548"/>
        <w:gridCol w:w="3395"/>
      </w:tblGrid>
      <w:tr w:rsidR="00723257" w:rsidRPr="005F0E7E" w14:paraId="693A2DAA" w14:textId="77777777" w:rsidTr="007A7A65">
        <w:trPr>
          <w:tblHeader/>
        </w:trPr>
        <w:tc>
          <w:tcPr>
            <w:tcW w:w="1914" w:type="pct"/>
          </w:tcPr>
          <w:p w14:paraId="6862F816" w14:textId="77777777" w:rsidR="00723257" w:rsidRPr="005F0E7E" w:rsidRDefault="00723257" w:rsidP="003220C7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Feature</w:t>
            </w:r>
          </w:p>
        </w:tc>
        <w:tc>
          <w:tcPr>
            <w:tcW w:w="1323" w:type="pct"/>
          </w:tcPr>
          <w:p w14:paraId="48750BD8" w14:textId="4817CB0A" w:rsidR="00723257" w:rsidRPr="005F0E7E" w:rsidRDefault="00723257" w:rsidP="003220C7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Yes/No/Not needed</w:t>
            </w:r>
          </w:p>
        </w:tc>
        <w:tc>
          <w:tcPr>
            <w:tcW w:w="1764" w:type="pct"/>
          </w:tcPr>
          <w:p w14:paraId="37D45E80" w14:textId="0C0C21B0" w:rsidR="00723257" w:rsidRPr="005F0E7E" w:rsidRDefault="00723257" w:rsidP="003220C7">
            <w:pPr>
              <w:rPr>
                <w:rFonts w:asciiTheme="majorHAnsi" w:hAnsiTheme="majorHAnsi" w:cstheme="majorHAnsi"/>
                <w:b/>
                <w:bCs/>
              </w:rPr>
            </w:pPr>
            <w:r w:rsidRPr="005F0E7E">
              <w:rPr>
                <w:rFonts w:asciiTheme="majorHAnsi" w:hAnsiTheme="majorHAnsi" w:cstheme="majorHAnsi"/>
                <w:b/>
                <w:bCs/>
              </w:rPr>
              <w:t>Notes</w:t>
            </w:r>
          </w:p>
        </w:tc>
      </w:tr>
      <w:tr w:rsidR="00723257" w:rsidRPr="005F0E7E" w14:paraId="008A497B" w14:textId="77777777" w:rsidTr="007A7A65">
        <w:tc>
          <w:tcPr>
            <w:tcW w:w="1914" w:type="pct"/>
          </w:tcPr>
          <w:p w14:paraId="77F6B270" w14:textId="5CE3322A" w:rsidR="00723257" w:rsidRPr="005F0E7E" w:rsidRDefault="00723257" w:rsidP="003220C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>Car parking on-site or nearby</w:t>
            </w:r>
          </w:p>
        </w:tc>
        <w:tc>
          <w:tcPr>
            <w:tcW w:w="1323" w:type="pct"/>
          </w:tcPr>
          <w:p w14:paraId="312B76C5" w14:textId="6ABB8052" w:rsidR="00723257" w:rsidRPr="00284961" w:rsidRDefault="00A01D52" w:rsidP="00284961">
            <w:r>
              <w:t>Yes</w:t>
            </w:r>
          </w:p>
        </w:tc>
        <w:tc>
          <w:tcPr>
            <w:tcW w:w="1764" w:type="pct"/>
          </w:tcPr>
          <w:p w14:paraId="4E28712A" w14:textId="382C39BD" w:rsidR="00723257" w:rsidRPr="005F0E7E" w:rsidRDefault="00A01D52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Register car with Tesco Info desk</w:t>
            </w:r>
          </w:p>
        </w:tc>
      </w:tr>
      <w:tr w:rsidR="00723257" w:rsidRPr="005F0E7E" w14:paraId="4BA088D1" w14:textId="77777777" w:rsidTr="007A7A65">
        <w:tc>
          <w:tcPr>
            <w:tcW w:w="1914" w:type="pct"/>
          </w:tcPr>
          <w:p w14:paraId="54319267" w14:textId="3599CF86" w:rsidR="00723257" w:rsidRPr="005F0E7E" w:rsidRDefault="00723257" w:rsidP="003220C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>Catering</w:t>
            </w:r>
            <w:r w:rsidR="00252908">
              <w:rPr>
                <w:rFonts w:asciiTheme="majorHAnsi" w:hAnsiTheme="majorHAnsi" w:cstheme="majorHAnsi"/>
              </w:rPr>
              <w:t xml:space="preserve"> available</w:t>
            </w:r>
            <w:r w:rsidRPr="005F0E7E">
              <w:rPr>
                <w:rFonts w:asciiTheme="majorHAnsi" w:hAnsiTheme="majorHAnsi" w:cstheme="majorHAnsi"/>
              </w:rPr>
              <w:t xml:space="preserve"> or drinks machines</w:t>
            </w:r>
            <w:r w:rsidR="00252908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323" w:type="pct"/>
          </w:tcPr>
          <w:p w14:paraId="7F6E09BA" w14:textId="71BB32D3" w:rsidR="00723257" w:rsidRPr="005F0E7E" w:rsidRDefault="00A01D52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Provided</w:t>
            </w:r>
          </w:p>
        </w:tc>
        <w:tc>
          <w:tcPr>
            <w:tcW w:w="1764" w:type="pct"/>
          </w:tcPr>
          <w:p w14:paraId="0CCA6565" w14:textId="6B78414D" w:rsidR="00723257" w:rsidRPr="005F0E7E" w:rsidRDefault="00723257" w:rsidP="003220C7">
            <w:pPr>
              <w:rPr>
                <w:rFonts w:asciiTheme="majorHAnsi" w:hAnsiTheme="majorHAnsi" w:cstheme="majorHAnsi"/>
              </w:rPr>
            </w:pPr>
          </w:p>
        </w:tc>
      </w:tr>
      <w:tr w:rsidR="00252908" w:rsidRPr="005F0E7E" w14:paraId="452054A5" w14:textId="77777777" w:rsidTr="007A7A65">
        <w:tc>
          <w:tcPr>
            <w:tcW w:w="1914" w:type="pct"/>
          </w:tcPr>
          <w:p w14:paraId="5BAD1EA0" w14:textId="68D60BAB" w:rsidR="00252908" w:rsidRPr="005F0E7E" w:rsidRDefault="00252908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Adequate power sockets</w:t>
            </w:r>
          </w:p>
        </w:tc>
        <w:tc>
          <w:tcPr>
            <w:tcW w:w="1323" w:type="pct"/>
          </w:tcPr>
          <w:p w14:paraId="1B7CCA87" w14:textId="6C76B08E" w:rsidR="00252908" w:rsidRPr="005F0E7E" w:rsidRDefault="00284961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764" w:type="pct"/>
          </w:tcPr>
          <w:p w14:paraId="1D724DD3" w14:textId="77777777" w:rsidR="00252908" w:rsidRPr="005F0E7E" w:rsidRDefault="00252908" w:rsidP="003220C7">
            <w:pPr>
              <w:rPr>
                <w:rFonts w:asciiTheme="majorHAnsi" w:hAnsiTheme="majorHAnsi" w:cstheme="majorHAnsi"/>
              </w:rPr>
            </w:pPr>
          </w:p>
        </w:tc>
      </w:tr>
      <w:tr w:rsidR="00723257" w:rsidRPr="005F0E7E" w14:paraId="6EE95BE6" w14:textId="77777777" w:rsidTr="007A7A65">
        <w:tc>
          <w:tcPr>
            <w:tcW w:w="1914" w:type="pct"/>
          </w:tcPr>
          <w:p w14:paraId="68AD8B72" w14:textId="1DD3242C" w:rsidR="00723257" w:rsidRPr="005F0E7E" w:rsidRDefault="00723257" w:rsidP="003220C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>Projection capability</w:t>
            </w:r>
            <w:r w:rsidR="00252908">
              <w:rPr>
                <w:rFonts w:asciiTheme="majorHAnsi" w:hAnsiTheme="majorHAnsi" w:cstheme="majorHAnsi"/>
              </w:rPr>
              <w:t xml:space="preserve"> (with instructions)</w:t>
            </w:r>
          </w:p>
        </w:tc>
        <w:tc>
          <w:tcPr>
            <w:tcW w:w="1323" w:type="pct"/>
          </w:tcPr>
          <w:p w14:paraId="07BDB8FF" w14:textId="7D2221EC" w:rsidR="00723257" w:rsidRPr="005F0E7E" w:rsidRDefault="00A01D52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764" w:type="pct"/>
          </w:tcPr>
          <w:p w14:paraId="64CB863A" w14:textId="3B780DFF" w:rsidR="00723257" w:rsidRPr="005F0E7E" w:rsidRDefault="00723257" w:rsidP="003220C7">
            <w:pPr>
              <w:rPr>
                <w:rFonts w:asciiTheme="majorHAnsi" w:hAnsiTheme="majorHAnsi" w:cstheme="majorHAnsi"/>
              </w:rPr>
            </w:pPr>
          </w:p>
        </w:tc>
      </w:tr>
      <w:tr w:rsidR="003104E5" w:rsidRPr="005F0E7E" w14:paraId="2838711E" w14:textId="77777777" w:rsidTr="007A7A65">
        <w:tc>
          <w:tcPr>
            <w:tcW w:w="1914" w:type="pct"/>
          </w:tcPr>
          <w:p w14:paraId="24A3CB1F" w14:textId="0D04BC9E" w:rsidR="003104E5" w:rsidRPr="005F0E7E" w:rsidRDefault="003104E5" w:rsidP="002E220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Large-screen TV (with instructions)</w:t>
            </w:r>
          </w:p>
        </w:tc>
        <w:tc>
          <w:tcPr>
            <w:tcW w:w="1323" w:type="pct"/>
          </w:tcPr>
          <w:p w14:paraId="3AB41A96" w14:textId="7150AD23" w:rsidR="003104E5" w:rsidRPr="005F0E7E" w:rsidRDefault="00A01D52" w:rsidP="002E220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764" w:type="pct"/>
          </w:tcPr>
          <w:p w14:paraId="2A6CBA6B" w14:textId="77777777" w:rsidR="003104E5" w:rsidRPr="005F0E7E" w:rsidRDefault="003104E5" w:rsidP="002E220A">
            <w:pPr>
              <w:rPr>
                <w:rFonts w:asciiTheme="majorHAnsi" w:hAnsiTheme="majorHAnsi" w:cstheme="majorHAnsi"/>
              </w:rPr>
            </w:pPr>
          </w:p>
        </w:tc>
      </w:tr>
      <w:tr w:rsidR="00723257" w:rsidRPr="005F0E7E" w14:paraId="0142FA00" w14:textId="77777777" w:rsidTr="007A7A65">
        <w:tc>
          <w:tcPr>
            <w:tcW w:w="1914" w:type="pct"/>
          </w:tcPr>
          <w:p w14:paraId="0F6D23DA" w14:textId="305F8FDE" w:rsidR="00723257" w:rsidRPr="005F0E7E" w:rsidRDefault="00723257" w:rsidP="003220C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>Sound system</w:t>
            </w:r>
            <w:r w:rsidR="00252908">
              <w:rPr>
                <w:rFonts w:asciiTheme="majorHAnsi" w:hAnsiTheme="majorHAnsi" w:cstheme="majorHAnsi"/>
              </w:rPr>
              <w:t xml:space="preserve"> (with instructions)</w:t>
            </w:r>
          </w:p>
        </w:tc>
        <w:tc>
          <w:tcPr>
            <w:tcW w:w="1323" w:type="pct"/>
          </w:tcPr>
          <w:p w14:paraId="7719CFB7" w14:textId="08CDAE99" w:rsidR="00723257" w:rsidRPr="005F0E7E" w:rsidRDefault="00A01D52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764" w:type="pct"/>
          </w:tcPr>
          <w:p w14:paraId="6905094F" w14:textId="3F0F149F" w:rsidR="00723257" w:rsidRPr="005F0E7E" w:rsidRDefault="00723257" w:rsidP="003220C7">
            <w:pPr>
              <w:rPr>
                <w:rFonts w:asciiTheme="majorHAnsi" w:hAnsiTheme="majorHAnsi" w:cstheme="majorHAnsi"/>
              </w:rPr>
            </w:pPr>
          </w:p>
        </w:tc>
      </w:tr>
      <w:tr w:rsidR="00723257" w:rsidRPr="005F0E7E" w14:paraId="61E3D5A6" w14:textId="77777777" w:rsidTr="007A7A65">
        <w:tc>
          <w:tcPr>
            <w:tcW w:w="1914" w:type="pct"/>
          </w:tcPr>
          <w:p w14:paraId="2F94C4A1" w14:textId="77777777" w:rsidR="00723257" w:rsidRPr="005F0E7E" w:rsidRDefault="00723257" w:rsidP="003220C7">
            <w:pPr>
              <w:rPr>
                <w:rFonts w:asciiTheme="majorHAnsi" w:hAnsiTheme="majorHAnsi" w:cstheme="majorHAnsi"/>
              </w:rPr>
            </w:pPr>
            <w:r w:rsidRPr="005F0E7E">
              <w:rPr>
                <w:rFonts w:asciiTheme="majorHAnsi" w:hAnsiTheme="majorHAnsi" w:cstheme="majorHAnsi"/>
              </w:rPr>
              <w:t>Availability on regular basis</w:t>
            </w:r>
          </w:p>
        </w:tc>
        <w:tc>
          <w:tcPr>
            <w:tcW w:w="1323" w:type="pct"/>
          </w:tcPr>
          <w:p w14:paraId="785CCC1E" w14:textId="4D046A50" w:rsidR="00723257" w:rsidRPr="005F0E7E" w:rsidRDefault="00A01D52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764" w:type="pct"/>
          </w:tcPr>
          <w:p w14:paraId="79483345" w14:textId="34428E60" w:rsidR="00723257" w:rsidRPr="005F0E7E" w:rsidRDefault="00723257" w:rsidP="003220C7">
            <w:pPr>
              <w:rPr>
                <w:rFonts w:asciiTheme="majorHAnsi" w:hAnsiTheme="majorHAnsi" w:cstheme="majorHAnsi"/>
              </w:rPr>
            </w:pPr>
          </w:p>
        </w:tc>
      </w:tr>
      <w:tr w:rsidR="00252908" w:rsidRPr="005F0E7E" w14:paraId="55F8CB0E" w14:textId="77777777" w:rsidTr="007A7A65">
        <w:tc>
          <w:tcPr>
            <w:tcW w:w="1914" w:type="pct"/>
          </w:tcPr>
          <w:p w14:paraId="209E380D" w14:textId="4C55B17D" w:rsidR="00252908" w:rsidRPr="005F0E7E" w:rsidRDefault="00252908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Stage area for speakers</w:t>
            </w:r>
          </w:p>
        </w:tc>
        <w:tc>
          <w:tcPr>
            <w:tcW w:w="1323" w:type="pct"/>
          </w:tcPr>
          <w:p w14:paraId="70D91CFE" w14:textId="07F6EA85" w:rsidR="00252908" w:rsidRPr="005F0E7E" w:rsidRDefault="002638FC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764" w:type="pct"/>
          </w:tcPr>
          <w:p w14:paraId="543A270C" w14:textId="77777777" w:rsidR="00252908" w:rsidRPr="005F0E7E" w:rsidRDefault="00252908" w:rsidP="003220C7">
            <w:pPr>
              <w:rPr>
                <w:rFonts w:asciiTheme="majorHAnsi" w:hAnsiTheme="majorHAnsi" w:cstheme="majorHAnsi"/>
              </w:rPr>
            </w:pPr>
          </w:p>
        </w:tc>
      </w:tr>
      <w:tr w:rsidR="00252908" w:rsidRPr="005F0E7E" w14:paraId="2F549829" w14:textId="77777777" w:rsidTr="007A7A65">
        <w:tc>
          <w:tcPr>
            <w:tcW w:w="1914" w:type="pct"/>
          </w:tcPr>
          <w:p w14:paraId="7241210E" w14:textId="77777777" w:rsidR="00252908" w:rsidRPr="005F0E7E" w:rsidRDefault="00252908" w:rsidP="00EA7A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Tables available</w:t>
            </w:r>
          </w:p>
        </w:tc>
        <w:tc>
          <w:tcPr>
            <w:tcW w:w="1323" w:type="pct"/>
          </w:tcPr>
          <w:p w14:paraId="479E1564" w14:textId="0499D572" w:rsidR="00252908" w:rsidRPr="005F0E7E" w:rsidRDefault="00A01D52" w:rsidP="00EA7A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764" w:type="pct"/>
          </w:tcPr>
          <w:p w14:paraId="16A7682F" w14:textId="1C9E1656" w:rsidR="00252908" w:rsidRPr="005F0E7E" w:rsidRDefault="00252908" w:rsidP="00EA7A1B">
            <w:pPr>
              <w:rPr>
                <w:rFonts w:asciiTheme="majorHAnsi" w:hAnsiTheme="majorHAnsi" w:cstheme="majorHAnsi"/>
              </w:rPr>
            </w:pPr>
          </w:p>
        </w:tc>
      </w:tr>
      <w:tr w:rsidR="00252908" w:rsidRPr="005F0E7E" w14:paraId="6962AFE5" w14:textId="77777777" w:rsidTr="007A7A65">
        <w:tc>
          <w:tcPr>
            <w:tcW w:w="1914" w:type="pct"/>
          </w:tcPr>
          <w:p w14:paraId="54FDA213" w14:textId="3A9F1A2D" w:rsidR="00252908" w:rsidRPr="005F0E7E" w:rsidRDefault="00252908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Ability to darken room</w:t>
            </w:r>
          </w:p>
        </w:tc>
        <w:tc>
          <w:tcPr>
            <w:tcW w:w="1323" w:type="pct"/>
          </w:tcPr>
          <w:p w14:paraId="213FA6E5" w14:textId="709A7745" w:rsidR="007A7A65" w:rsidRPr="005F0E7E" w:rsidRDefault="00A01D52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764" w:type="pct"/>
          </w:tcPr>
          <w:p w14:paraId="21F25990" w14:textId="77777777" w:rsidR="00252908" w:rsidRPr="005F0E7E" w:rsidRDefault="00252908" w:rsidP="003220C7">
            <w:pPr>
              <w:rPr>
                <w:rFonts w:asciiTheme="majorHAnsi" w:hAnsiTheme="majorHAnsi" w:cstheme="majorHAnsi"/>
              </w:rPr>
            </w:pPr>
          </w:p>
        </w:tc>
      </w:tr>
      <w:tr w:rsidR="00252908" w:rsidRPr="005F0E7E" w14:paraId="4D937326" w14:textId="77777777" w:rsidTr="007A7A65">
        <w:tc>
          <w:tcPr>
            <w:tcW w:w="1914" w:type="pct"/>
          </w:tcPr>
          <w:p w14:paraId="5F621CB4" w14:textId="665E6ABE" w:rsidR="00252908" w:rsidRPr="005F0E7E" w:rsidRDefault="00252908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Wi-fi available</w:t>
            </w:r>
          </w:p>
        </w:tc>
        <w:tc>
          <w:tcPr>
            <w:tcW w:w="1323" w:type="pct"/>
          </w:tcPr>
          <w:p w14:paraId="51F4194E" w14:textId="0C735C17" w:rsidR="00252908" w:rsidRPr="005F0E7E" w:rsidRDefault="007A7A65" w:rsidP="003220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764" w:type="pct"/>
          </w:tcPr>
          <w:p w14:paraId="1C7B9F1A" w14:textId="77777777" w:rsidR="00252908" w:rsidRPr="005F0E7E" w:rsidRDefault="00252908" w:rsidP="003220C7">
            <w:pPr>
              <w:rPr>
                <w:rFonts w:asciiTheme="majorHAnsi" w:hAnsiTheme="majorHAnsi" w:cstheme="majorHAnsi"/>
              </w:rPr>
            </w:pPr>
          </w:p>
        </w:tc>
      </w:tr>
      <w:tr w:rsidR="00B82359" w:rsidRPr="005F0E7E" w14:paraId="071014CD" w14:textId="77777777" w:rsidTr="007A7A65">
        <w:tblPrEx>
          <w:tblLook w:val="04A0" w:firstRow="1" w:lastRow="0" w:firstColumn="1" w:lastColumn="0" w:noHBand="0" w:noVBand="1"/>
        </w:tblPrEx>
        <w:tc>
          <w:tcPr>
            <w:tcW w:w="1914" w:type="pct"/>
            <w:shd w:val="clear" w:color="auto" w:fill="auto"/>
          </w:tcPr>
          <w:p w14:paraId="64FE9947" w14:textId="77777777" w:rsidR="00B82359" w:rsidRPr="005F0E7E" w:rsidRDefault="00B82359" w:rsidP="003863B2">
            <w:pPr>
              <w:pStyle w:val="Standard"/>
              <w:tabs>
                <w:tab w:val="left" w:pos="253"/>
              </w:tabs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B82359">
              <w:rPr>
                <w:rFonts w:asciiTheme="majorHAnsi" w:hAnsiTheme="majorHAnsi" w:cstheme="majorHAnsi"/>
                <w:sz w:val="22"/>
                <w:szCs w:val="22"/>
              </w:rPr>
              <w:t>Pre-arranged staff set-up &amp; clear-down available</w:t>
            </w:r>
          </w:p>
        </w:tc>
        <w:tc>
          <w:tcPr>
            <w:tcW w:w="1323" w:type="pct"/>
            <w:shd w:val="clear" w:color="auto" w:fill="auto"/>
          </w:tcPr>
          <w:p w14:paraId="164B2810" w14:textId="25EFDDFE" w:rsidR="00B82359" w:rsidRPr="005F0E7E" w:rsidRDefault="00A01D52" w:rsidP="003863B2">
            <w:pPr>
              <w:pStyle w:val="Standard"/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1764" w:type="pct"/>
            <w:shd w:val="clear" w:color="auto" w:fill="auto"/>
          </w:tcPr>
          <w:p w14:paraId="5C4CBD89" w14:textId="77777777" w:rsidR="00B82359" w:rsidRPr="005F0E7E" w:rsidRDefault="00B82359" w:rsidP="003863B2">
            <w:pPr>
              <w:pStyle w:val="Standard"/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63D72" w:rsidRPr="005F0E7E" w14:paraId="0A101C26" w14:textId="77777777" w:rsidTr="007A7A65">
        <w:tc>
          <w:tcPr>
            <w:tcW w:w="1914" w:type="pct"/>
          </w:tcPr>
          <w:p w14:paraId="4987F7D8" w14:textId="77777777" w:rsidR="00A63D72" w:rsidRPr="005F0E7E" w:rsidRDefault="00A63D72" w:rsidP="001669E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First Aid arrangements</w:t>
            </w:r>
          </w:p>
        </w:tc>
        <w:tc>
          <w:tcPr>
            <w:tcW w:w="1323" w:type="pct"/>
          </w:tcPr>
          <w:p w14:paraId="003BE620" w14:textId="21F6155D" w:rsidR="00A63D72" w:rsidRPr="005F0E7E" w:rsidRDefault="00A01D52" w:rsidP="001669E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764" w:type="pct"/>
          </w:tcPr>
          <w:p w14:paraId="14F80623" w14:textId="77777777" w:rsidR="00A63D72" w:rsidRPr="005F0E7E" w:rsidRDefault="00A63D72" w:rsidP="001669E2">
            <w:pPr>
              <w:rPr>
                <w:rFonts w:asciiTheme="majorHAnsi" w:hAnsiTheme="majorHAnsi" w:cstheme="majorHAnsi"/>
              </w:rPr>
            </w:pPr>
          </w:p>
        </w:tc>
      </w:tr>
    </w:tbl>
    <w:p w14:paraId="0AAEED90" w14:textId="500C53E5" w:rsidR="00A63D72" w:rsidRDefault="00A63D72">
      <w:pPr>
        <w:rPr>
          <w:rFonts w:asciiTheme="majorHAnsi" w:hAnsiTheme="majorHAnsi" w:cstheme="majorHAnsi"/>
        </w:rPr>
      </w:pPr>
    </w:p>
    <w:sectPr w:rsidR="00A63D72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4783" w14:textId="77777777" w:rsidR="00C52AB7" w:rsidRDefault="00C52AB7" w:rsidP="00C56217">
      <w:pPr>
        <w:spacing w:after="0" w:line="240" w:lineRule="auto"/>
      </w:pPr>
      <w:r>
        <w:separator/>
      </w:r>
    </w:p>
  </w:endnote>
  <w:endnote w:type="continuationSeparator" w:id="0">
    <w:p w14:paraId="7ECB7E6B" w14:textId="77777777" w:rsidR="00C52AB7" w:rsidRDefault="00C52AB7" w:rsidP="00C5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E47D" w14:textId="77777777" w:rsidR="00C52AB7" w:rsidRDefault="00C52AB7" w:rsidP="00C56217">
      <w:pPr>
        <w:spacing w:after="0" w:line="240" w:lineRule="auto"/>
      </w:pPr>
      <w:r>
        <w:separator/>
      </w:r>
    </w:p>
  </w:footnote>
  <w:footnote w:type="continuationSeparator" w:id="0">
    <w:p w14:paraId="7A547C63" w14:textId="77777777" w:rsidR="00C52AB7" w:rsidRDefault="00C52AB7" w:rsidP="00C56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2CBD"/>
    <w:multiLevelType w:val="multilevel"/>
    <w:tmpl w:val="3626D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1F0B38"/>
    <w:multiLevelType w:val="hybridMultilevel"/>
    <w:tmpl w:val="4D2E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4124A"/>
    <w:multiLevelType w:val="hybridMultilevel"/>
    <w:tmpl w:val="CE2AC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8655A"/>
    <w:multiLevelType w:val="hybridMultilevel"/>
    <w:tmpl w:val="E8B4D6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673964">
    <w:abstractNumId w:val="0"/>
  </w:num>
  <w:num w:numId="2" w16cid:durableId="127020560">
    <w:abstractNumId w:val="3"/>
  </w:num>
  <w:num w:numId="3" w16cid:durableId="1119107143">
    <w:abstractNumId w:val="1"/>
  </w:num>
  <w:num w:numId="4" w16cid:durableId="2065786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814"/>
    <w:rsid w:val="00005A91"/>
    <w:rsid w:val="0002789E"/>
    <w:rsid w:val="00042E5E"/>
    <w:rsid w:val="000E4362"/>
    <w:rsid w:val="000F5709"/>
    <w:rsid w:val="0010007B"/>
    <w:rsid w:val="0010669E"/>
    <w:rsid w:val="0012265B"/>
    <w:rsid w:val="00167D8C"/>
    <w:rsid w:val="001719F6"/>
    <w:rsid w:val="001A31A1"/>
    <w:rsid w:val="002035BA"/>
    <w:rsid w:val="0021443E"/>
    <w:rsid w:val="00223855"/>
    <w:rsid w:val="0023435D"/>
    <w:rsid w:val="00252908"/>
    <w:rsid w:val="002638FC"/>
    <w:rsid w:val="002813F8"/>
    <w:rsid w:val="00284961"/>
    <w:rsid w:val="002C2D52"/>
    <w:rsid w:val="002F752C"/>
    <w:rsid w:val="00302909"/>
    <w:rsid w:val="003104E5"/>
    <w:rsid w:val="00314B26"/>
    <w:rsid w:val="0032587D"/>
    <w:rsid w:val="00370E9A"/>
    <w:rsid w:val="0037126E"/>
    <w:rsid w:val="003805A5"/>
    <w:rsid w:val="003A7DE7"/>
    <w:rsid w:val="00411BD6"/>
    <w:rsid w:val="0045549F"/>
    <w:rsid w:val="004655ED"/>
    <w:rsid w:val="00477FB0"/>
    <w:rsid w:val="0048721E"/>
    <w:rsid w:val="004A19BC"/>
    <w:rsid w:val="004B7FB3"/>
    <w:rsid w:val="004D5814"/>
    <w:rsid w:val="004F2226"/>
    <w:rsid w:val="0053050E"/>
    <w:rsid w:val="00567423"/>
    <w:rsid w:val="00591396"/>
    <w:rsid w:val="005F0E7E"/>
    <w:rsid w:val="00613E1E"/>
    <w:rsid w:val="00620954"/>
    <w:rsid w:val="006559A4"/>
    <w:rsid w:val="0067288D"/>
    <w:rsid w:val="00692A11"/>
    <w:rsid w:val="006B7DCB"/>
    <w:rsid w:val="006D65B9"/>
    <w:rsid w:val="00707C8C"/>
    <w:rsid w:val="00723257"/>
    <w:rsid w:val="00752DA5"/>
    <w:rsid w:val="00776483"/>
    <w:rsid w:val="0078056C"/>
    <w:rsid w:val="007A7A65"/>
    <w:rsid w:val="007B1680"/>
    <w:rsid w:val="008370ED"/>
    <w:rsid w:val="0084132C"/>
    <w:rsid w:val="00852A26"/>
    <w:rsid w:val="008544D2"/>
    <w:rsid w:val="00862180"/>
    <w:rsid w:val="008A6168"/>
    <w:rsid w:val="008C0B64"/>
    <w:rsid w:val="008F41F0"/>
    <w:rsid w:val="009030FA"/>
    <w:rsid w:val="009E1AA3"/>
    <w:rsid w:val="00A01D52"/>
    <w:rsid w:val="00A34FEB"/>
    <w:rsid w:val="00A63D72"/>
    <w:rsid w:val="00A66A35"/>
    <w:rsid w:val="00A74214"/>
    <w:rsid w:val="00A83A66"/>
    <w:rsid w:val="00AA18BA"/>
    <w:rsid w:val="00AE5309"/>
    <w:rsid w:val="00AE6215"/>
    <w:rsid w:val="00B70A62"/>
    <w:rsid w:val="00B81C0B"/>
    <w:rsid w:val="00B82359"/>
    <w:rsid w:val="00B93981"/>
    <w:rsid w:val="00B97A85"/>
    <w:rsid w:val="00BB7988"/>
    <w:rsid w:val="00BE2422"/>
    <w:rsid w:val="00BF171B"/>
    <w:rsid w:val="00C00ECF"/>
    <w:rsid w:val="00C52AB7"/>
    <w:rsid w:val="00C56217"/>
    <w:rsid w:val="00C80135"/>
    <w:rsid w:val="00CA0EC7"/>
    <w:rsid w:val="00CA6F96"/>
    <w:rsid w:val="00CB4B7C"/>
    <w:rsid w:val="00CF0220"/>
    <w:rsid w:val="00CF5554"/>
    <w:rsid w:val="00D56F96"/>
    <w:rsid w:val="00D807A6"/>
    <w:rsid w:val="00DA4052"/>
    <w:rsid w:val="00DD7135"/>
    <w:rsid w:val="00DE2284"/>
    <w:rsid w:val="00E03CA1"/>
    <w:rsid w:val="00E0514E"/>
    <w:rsid w:val="00E41239"/>
    <w:rsid w:val="00E67152"/>
    <w:rsid w:val="00E86F2A"/>
    <w:rsid w:val="00EC16B6"/>
    <w:rsid w:val="00EC2EA0"/>
    <w:rsid w:val="00F20CA0"/>
    <w:rsid w:val="00F24944"/>
    <w:rsid w:val="00F546E6"/>
    <w:rsid w:val="00F660A2"/>
    <w:rsid w:val="00F8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CC1FC"/>
  <w15:docId w15:val="{AA5BC07B-207D-454A-8BFD-49F0E778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6262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color w:val="262626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color w:val="0D0D0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i/>
      <w:color w:val="404040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color w:val="404040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56217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6217"/>
    <w:rPr>
      <w:rFonts w:eastAsiaTheme="minorHAnsi" w:cstheme="minorBidi"/>
      <w:szCs w:val="21"/>
    </w:rPr>
  </w:style>
  <w:style w:type="paragraph" w:styleId="ListParagraph">
    <w:name w:val="List Paragraph"/>
    <w:basedOn w:val="Normal"/>
    <w:uiPriority w:val="34"/>
    <w:qFormat/>
    <w:rsid w:val="00C56217"/>
    <w:pPr>
      <w:ind w:left="720"/>
      <w:contextualSpacing/>
    </w:pPr>
  </w:style>
  <w:style w:type="table" w:styleId="TableGrid">
    <w:name w:val="Table Grid"/>
    <w:basedOn w:val="TableNormal"/>
    <w:uiPriority w:val="39"/>
    <w:rsid w:val="00C5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562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2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6217"/>
    <w:rPr>
      <w:vertAlign w:val="superscript"/>
    </w:rPr>
  </w:style>
  <w:style w:type="character" w:customStyle="1" w:styleId="lrzxr">
    <w:name w:val="lrzxr"/>
    <w:basedOn w:val="DefaultParagraphFont"/>
    <w:rsid w:val="0021443E"/>
  </w:style>
  <w:style w:type="paragraph" w:customStyle="1" w:styleId="TableContents">
    <w:name w:val="Table Contents"/>
    <w:basedOn w:val="Normal"/>
    <w:rsid w:val="00B70A6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5F0E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Revision">
    <w:name w:val="Revision"/>
    <w:hidden/>
    <w:uiPriority w:val="99"/>
    <w:semiHidden/>
    <w:rsid w:val="00F8096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09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9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9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9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965"/>
    <w:rPr>
      <w:b/>
      <w:bCs/>
      <w:sz w:val="20"/>
      <w:szCs w:val="20"/>
    </w:rPr>
  </w:style>
  <w:style w:type="paragraph" w:customStyle="1" w:styleId="font7">
    <w:name w:val="font_7"/>
    <w:basedOn w:val="Normal"/>
    <w:rsid w:val="00223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ixui-rich-texttext">
    <w:name w:val="wixui-rich-text__text"/>
    <w:basedOn w:val="DefaultParagraphFont"/>
    <w:rsid w:val="00223855"/>
  </w:style>
  <w:style w:type="character" w:styleId="Hyperlink">
    <w:name w:val="Hyperlink"/>
    <w:basedOn w:val="DefaultParagraphFont"/>
    <w:uiPriority w:val="99"/>
    <w:semiHidden/>
    <w:unhideWhenUsed/>
    <w:rsid w:val="00776483"/>
    <w:rPr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7648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76483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address-field">
    <w:name w:val="address-field"/>
    <w:basedOn w:val="DefaultParagraphFont"/>
    <w:rsid w:val="00776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2DF34-D9EA-4DAE-90F9-906F9B3C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Stella</dc:creator>
  <cp:lastModifiedBy>Maureen and Henry Douglass</cp:lastModifiedBy>
  <cp:revision>64</cp:revision>
  <dcterms:created xsi:type="dcterms:W3CDTF">2023-10-28T08:14:00Z</dcterms:created>
  <dcterms:modified xsi:type="dcterms:W3CDTF">2023-12-06T11:42:00Z</dcterms:modified>
</cp:coreProperties>
</file>